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D469" w14:textId="51BFF839" w:rsidR="00120247" w:rsidRPr="005A2B8E" w:rsidRDefault="00CB6E7C" w:rsidP="005A2B8E">
      <w:pPr>
        <w:jc w:val="right"/>
        <w:rPr>
          <w:b/>
          <w:bCs/>
          <w:sz w:val="28"/>
          <w:szCs w:val="28"/>
        </w:rPr>
      </w:pPr>
      <w:r w:rsidRPr="005A2B8E">
        <w:rPr>
          <w:b/>
          <w:bCs/>
          <w:sz w:val="28"/>
          <w:szCs w:val="28"/>
        </w:rPr>
        <w:t>RENZI   ALESSANDRA</w:t>
      </w:r>
    </w:p>
    <w:p w14:paraId="114218B7" w14:textId="32789CA2" w:rsidR="00120247" w:rsidRDefault="00120247" w:rsidP="00120247">
      <w:pPr>
        <w:jc w:val="right"/>
      </w:pPr>
      <w:r>
        <w:t>Residente a Modena</w:t>
      </w:r>
    </w:p>
    <w:p w14:paraId="57517CA4" w14:textId="581DCD97" w:rsidR="00A05A20" w:rsidRDefault="00A05A20" w:rsidP="00A05A20">
      <w:pPr>
        <w:jc w:val="center"/>
      </w:pPr>
      <w:r>
        <w:t xml:space="preserve">                                                                                                           </w:t>
      </w:r>
      <w:r w:rsidR="00120247">
        <w:t xml:space="preserve">Contatti:    </w:t>
      </w:r>
      <w:r>
        <w:t xml:space="preserve">     </w:t>
      </w:r>
      <w:r w:rsidR="00120247">
        <w:t xml:space="preserve"> </w:t>
      </w:r>
    </w:p>
    <w:p w14:paraId="5DFE7CE0" w14:textId="0A64F26D" w:rsidR="00120247" w:rsidRDefault="00A05A20" w:rsidP="00A05A20">
      <w:pPr>
        <w:jc w:val="center"/>
      </w:pPr>
      <w:r>
        <w:t xml:space="preserve">                                                                                                                                   </w:t>
      </w:r>
      <w:proofErr w:type="spellStart"/>
      <w:r>
        <w:t>e.mail</w:t>
      </w:r>
      <w:proofErr w:type="spellEnd"/>
      <w:r>
        <w:t xml:space="preserve">   </w:t>
      </w:r>
    </w:p>
    <w:p w14:paraId="2D15AE06" w14:textId="77777777" w:rsidR="00120247" w:rsidRDefault="00120247" w:rsidP="00120247">
      <w:pPr>
        <w:jc w:val="right"/>
      </w:pPr>
    </w:p>
    <w:p w14:paraId="16CFBD0D" w14:textId="77777777" w:rsidR="00120247" w:rsidRDefault="00120247" w:rsidP="00120247">
      <w:pPr>
        <w:jc w:val="right"/>
      </w:pPr>
    </w:p>
    <w:p w14:paraId="019524D0" w14:textId="77777777" w:rsidR="00120247" w:rsidRDefault="00120247" w:rsidP="00120247">
      <w:pPr>
        <w:jc w:val="right"/>
      </w:pPr>
    </w:p>
    <w:p w14:paraId="596B59B6" w14:textId="3C2B2C77" w:rsidR="00AB5742" w:rsidRDefault="001556DE">
      <w:r w:rsidRPr="001556DE">
        <w:rPr>
          <w:b/>
          <w:bCs/>
        </w:rPr>
        <w:t xml:space="preserve">   </w:t>
      </w:r>
      <w:r w:rsidR="00A05A20">
        <w:rPr>
          <w:b/>
          <w:bCs/>
        </w:rPr>
        <w:t>FORMAZIONE</w:t>
      </w:r>
      <w:r w:rsidR="00AB5742">
        <w:t xml:space="preserve">     </w:t>
      </w:r>
    </w:p>
    <w:p w14:paraId="0E164103" w14:textId="1BC9B27E" w:rsidR="00AB5742" w:rsidRDefault="00AB5742">
      <w:r>
        <w:t xml:space="preserve">   Diploma di </w:t>
      </w:r>
      <w:r w:rsidR="00A05A20">
        <w:t>maturità</w:t>
      </w:r>
      <w:r>
        <w:t xml:space="preserve"> scientific</w:t>
      </w:r>
      <w:r w:rsidR="00A05A20">
        <w:t>a</w:t>
      </w:r>
      <w:r>
        <w:t xml:space="preserve"> </w:t>
      </w:r>
    </w:p>
    <w:p w14:paraId="3F0E5C5A" w14:textId="1BFBEFA5" w:rsidR="00AB5742" w:rsidRDefault="00AB5742">
      <w:r>
        <w:t xml:space="preserve">   Laurea quadriennale in Farmacia , voto 110/110/ lode  1978</w:t>
      </w:r>
    </w:p>
    <w:p w14:paraId="2127865F" w14:textId="692D2922" w:rsidR="00AB5742" w:rsidRDefault="00AB5742">
      <w:r>
        <w:t xml:space="preserve">  Tirocinio semestrale c/o farmacia ospedaliera Policlinico Modena con acquisizione idoneità </w:t>
      </w:r>
      <w:r w:rsidR="00DD2E66">
        <w:t>1979</w:t>
      </w:r>
    </w:p>
    <w:p w14:paraId="7AD4DEFD" w14:textId="32826DEC" w:rsidR="001556DE" w:rsidRDefault="00AB5742" w:rsidP="001556DE">
      <w:r>
        <w:t xml:space="preserve">   </w:t>
      </w:r>
      <w:r w:rsidR="001556DE">
        <w:t>Corso teorico per farmacista vaccinatore</w:t>
      </w:r>
    </w:p>
    <w:p w14:paraId="02813EB2" w14:textId="75D6A3A2" w:rsidR="001556DE" w:rsidRDefault="001556DE" w:rsidP="001556DE">
      <w:r>
        <w:t xml:space="preserve">   Crediti ECM come da normativa</w:t>
      </w:r>
    </w:p>
    <w:p w14:paraId="41765318" w14:textId="77777777" w:rsidR="00AB5742" w:rsidRDefault="00AB5742"/>
    <w:p w14:paraId="0F1BF5CA" w14:textId="02AF0182" w:rsidR="00AB5742" w:rsidRPr="001556DE" w:rsidRDefault="00AB5742">
      <w:pPr>
        <w:rPr>
          <w:b/>
          <w:bCs/>
        </w:rPr>
      </w:pPr>
      <w:r w:rsidRPr="001556DE">
        <w:rPr>
          <w:b/>
          <w:bCs/>
        </w:rPr>
        <w:t>ESPERIENZA LAVORATIVA</w:t>
      </w:r>
    </w:p>
    <w:p w14:paraId="601737D3" w14:textId="7410BF0A" w:rsidR="00330277" w:rsidRDefault="00330277">
      <w:r>
        <w:t>Collaboratore di varie farmacie private dal 1980 al 2022.</w:t>
      </w:r>
    </w:p>
    <w:p w14:paraId="168DB0D1" w14:textId="363BBFE0" w:rsidR="00330277" w:rsidRDefault="00330277">
      <w:r>
        <w:t>Attività libero-professionale come farmacista</w:t>
      </w:r>
      <w:r w:rsidR="001556DE">
        <w:t xml:space="preserve"> e farmacista grossista</w:t>
      </w:r>
      <w:r>
        <w:t xml:space="preserve"> dal 2017 al 2022.</w:t>
      </w:r>
    </w:p>
    <w:p w14:paraId="291DBCC2" w14:textId="531934B2" w:rsidR="00330277" w:rsidRDefault="00330277">
      <w:r>
        <w:t>Vice presidente Ordine Farmacisti Modena</w:t>
      </w:r>
      <w:r w:rsidR="005A2B8E">
        <w:t>, poi consigliere</w:t>
      </w:r>
      <w:r>
        <w:t>.</w:t>
      </w:r>
    </w:p>
    <w:p w14:paraId="363ECE6E" w14:textId="3BF74CF1" w:rsidR="00330277" w:rsidRDefault="00330277">
      <w:r>
        <w:t>Presidente CDA società Comune di Castelvetro-Farmacia Vranjes s.r.l.</w:t>
      </w:r>
    </w:p>
    <w:p w14:paraId="6050607E" w14:textId="67584DCD" w:rsidR="00A05A20" w:rsidRDefault="00A05A20">
      <w:r>
        <w:t xml:space="preserve">Membro varie commissioni revisione pianta organica farmacie </w:t>
      </w:r>
    </w:p>
    <w:p w14:paraId="5A72FF5C" w14:textId="25FC6F8E" w:rsidR="001556DE" w:rsidRDefault="001556DE">
      <w:r>
        <w:t>Commissario in vari concorsi per sedi farmaceutiche</w:t>
      </w:r>
    </w:p>
    <w:p w14:paraId="0F2B47A8" w14:textId="54915653" w:rsidR="001556DE" w:rsidRDefault="001556DE" w:rsidP="001556DE">
      <w:r>
        <w:t>Rappresentante  ordine farmacisti</w:t>
      </w:r>
      <w:r w:rsidR="00A05A20">
        <w:t xml:space="preserve"> al</w:t>
      </w:r>
      <w:r>
        <w:t xml:space="preserve"> CUP / </w:t>
      </w:r>
      <w:proofErr w:type="spellStart"/>
      <w:r>
        <w:t>CPO</w:t>
      </w:r>
      <w:proofErr w:type="spellEnd"/>
      <w:r>
        <w:t xml:space="preserve"> / commissione </w:t>
      </w:r>
      <w:proofErr w:type="spellStart"/>
      <w:r>
        <w:t>antimafie</w:t>
      </w:r>
      <w:proofErr w:type="spellEnd"/>
      <w:r>
        <w:t xml:space="preserve"> Modena</w:t>
      </w:r>
    </w:p>
    <w:p w14:paraId="0253F557" w14:textId="77777777" w:rsidR="005A2B8E" w:rsidRDefault="005A2B8E" w:rsidP="005A2B8E">
      <w:r>
        <w:t>Docente corsi CFU per studenti farmacia</w:t>
      </w:r>
    </w:p>
    <w:p w14:paraId="01177975" w14:textId="77777777" w:rsidR="004269FD" w:rsidRDefault="004269FD"/>
    <w:p w14:paraId="1C3DDBDB" w14:textId="670FEDE6" w:rsidR="00330277" w:rsidRPr="001556DE" w:rsidRDefault="00330277">
      <w:pPr>
        <w:rPr>
          <w:b/>
          <w:bCs/>
        </w:rPr>
      </w:pPr>
      <w:r w:rsidRPr="001556DE">
        <w:rPr>
          <w:b/>
          <w:bCs/>
        </w:rPr>
        <w:t>PROFILO PROFESSIONALE</w:t>
      </w:r>
    </w:p>
    <w:p w14:paraId="694E17DF" w14:textId="502DE944" w:rsidR="004269FD" w:rsidRDefault="005A2B8E">
      <w:r>
        <w:t>Utilizzo di</w:t>
      </w:r>
      <w:r w:rsidR="00330277">
        <w:t xml:space="preserve"> software</w:t>
      </w:r>
      <w:r w:rsidR="004269FD">
        <w:t xml:space="preserve"> professionali:</w:t>
      </w:r>
      <w:r w:rsidR="0078628A">
        <w:t xml:space="preserve"> </w:t>
      </w:r>
      <w:r w:rsidR="004269FD">
        <w:t xml:space="preserve"> </w:t>
      </w:r>
      <w:r w:rsidR="00330277">
        <w:t xml:space="preserve"> </w:t>
      </w:r>
      <w:proofErr w:type="spellStart"/>
      <w:r w:rsidR="00330277">
        <w:t>UFI</w:t>
      </w:r>
      <w:proofErr w:type="spellEnd"/>
      <w:r w:rsidR="00330277">
        <w:t xml:space="preserve">, </w:t>
      </w:r>
      <w:proofErr w:type="spellStart"/>
      <w:r w:rsidR="00330277">
        <w:t>WINGESFAR</w:t>
      </w:r>
      <w:proofErr w:type="spellEnd"/>
      <w:r w:rsidR="00330277">
        <w:t xml:space="preserve">, </w:t>
      </w:r>
      <w:proofErr w:type="spellStart"/>
      <w:r w:rsidR="00330277">
        <w:t>MAXAL</w:t>
      </w:r>
      <w:proofErr w:type="spellEnd"/>
      <w:r w:rsidR="00330277">
        <w:t xml:space="preserve">, </w:t>
      </w:r>
      <w:r w:rsidR="004269FD">
        <w:t>LEPIDA CUP</w:t>
      </w:r>
      <w:r w:rsidR="0078628A">
        <w:t xml:space="preserve"> </w:t>
      </w:r>
    </w:p>
    <w:p w14:paraId="3A9AD694" w14:textId="6D106B28" w:rsidR="004269FD" w:rsidRDefault="004269FD">
      <w:r>
        <w:t>Inglese scolastico</w:t>
      </w:r>
    </w:p>
    <w:p w14:paraId="75C651B0" w14:textId="77777777" w:rsidR="001556DE" w:rsidRDefault="001556DE"/>
    <w:p w14:paraId="1F3C7E74" w14:textId="4F464EF7" w:rsidR="00AB5742" w:rsidRDefault="009A2715">
      <w:r>
        <w:t xml:space="preserve">                                                                                                               FIRMATO  DIGITALMENTE</w:t>
      </w:r>
    </w:p>
    <w:sectPr w:rsidR="00AB5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65EC" w14:textId="77777777" w:rsidR="00174C6C" w:rsidRDefault="00174C6C" w:rsidP="00DD2E66">
      <w:pPr>
        <w:spacing w:after="0" w:line="240" w:lineRule="auto"/>
      </w:pPr>
      <w:r>
        <w:separator/>
      </w:r>
    </w:p>
  </w:endnote>
  <w:endnote w:type="continuationSeparator" w:id="0">
    <w:p w14:paraId="7A3333C0" w14:textId="77777777" w:rsidR="00174C6C" w:rsidRDefault="00174C6C" w:rsidP="00D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5D52" w14:textId="77777777" w:rsidR="00DD2E66" w:rsidRDefault="00DD2E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646C" w14:textId="77777777" w:rsidR="00DD2E66" w:rsidRDefault="00DD2E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EF76" w14:textId="77777777" w:rsidR="00DD2E66" w:rsidRDefault="00DD2E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5895" w14:textId="77777777" w:rsidR="00174C6C" w:rsidRDefault="00174C6C" w:rsidP="00DD2E66">
      <w:pPr>
        <w:spacing w:after="0" w:line="240" w:lineRule="auto"/>
      </w:pPr>
      <w:r>
        <w:separator/>
      </w:r>
    </w:p>
  </w:footnote>
  <w:footnote w:type="continuationSeparator" w:id="0">
    <w:p w14:paraId="589737D4" w14:textId="77777777" w:rsidR="00174C6C" w:rsidRDefault="00174C6C" w:rsidP="00DD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FC01" w14:textId="1FB2DFE4" w:rsidR="00DD2E66" w:rsidRDefault="00DD7505">
    <w:pPr>
      <w:pStyle w:val="Intestazione"/>
    </w:pPr>
    <w:r>
      <w:rPr>
        <w:noProof/>
      </w:rPr>
      <w:pict w14:anchorId="23556F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71735" o:spid="_x0000_s1026" type="#_x0000_t136" style="position:absolute;margin-left:0;margin-top:0;width:533.85pt;height:14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RICUL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B169" w14:textId="51649AD6" w:rsidR="00DD2E66" w:rsidRDefault="00DD7505">
    <w:pPr>
      <w:pStyle w:val="Intestazione"/>
    </w:pPr>
    <w:r>
      <w:rPr>
        <w:noProof/>
      </w:rPr>
      <w:pict w14:anchorId="0DA36B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71736" o:spid="_x0000_s1027" type="#_x0000_t136" style="position:absolute;margin-left:0;margin-top:0;width:533.85pt;height:14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RICUL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AB7F" w14:textId="136C0A54" w:rsidR="00DD2E66" w:rsidRDefault="00DD7505">
    <w:pPr>
      <w:pStyle w:val="Intestazione"/>
    </w:pPr>
    <w:r>
      <w:rPr>
        <w:noProof/>
      </w:rPr>
      <w:pict w14:anchorId="5F4FCC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71734" o:spid="_x0000_s1025" type="#_x0000_t136" style="position:absolute;margin-left:0;margin-top:0;width:533.85pt;height:14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RRICUL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90F88"/>
    <w:multiLevelType w:val="hybridMultilevel"/>
    <w:tmpl w:val="E8801204"/>
    <w:lvl w:ilvl="0" w:tplc="0410000F">
      <w:start w:val="1"/>
      <w:numFmt w:val="decimal"/>
      <w:lvlText w:val="%1."/>
      <w:lvlJc w:val="left"/>
      <w:pPr>
        <w:ind w:left="5037" w:hanging="360"/>
      </w:pPr>
    </w:lvl>
    <w:lvl w:ilvl="1" w:tplc="04100019" w:tentative="1">
      <w:start w:val="1"/>
      <w:numFmt w:val="lowerLetter"/>
      <w:lvlText w:val="%2."/>
      <w:lvlJc w:val="left"/>
      <w:pPr>
        <w:ind w:left="5757" w:hanging="360"/>
      </w:pPr>
    </w:lvl>
    <w:lvl w:ilvl="2" w:tplc="0410001B" w:tentative="1">
      <w:start w:val="1"/>
      <w:numFmt w:val="lowerRoman"/>
      <w:lvlText w:val="%3."/>
      <w:lvlJc w:val="right"/>
      <w:pPr>
        <w:ind w:left="6477" w:hanging="180"/>
      </w:pPr>
    </w:lvl>
    <w:lvl w:ilvl="3" w:tplc="0410000F" w:tentative="1">
      <w:start w:val="1"/>
      <w:numFmt w:val="decimal"/>
      <w:lvlText w:val="%4."/>
      <w:lvlJc w:val="left"/>
      <w:pPr>
        <w:ind w:left="7197" w:hanging="360"/>
      </w:pPr>
    </w:lvl>
    <w:lvl w:ilvl="4" w:tplc="04100019" w:tentative="1">
      <w:start w:val="1"/>
      <w:numFmt w:val="lowerLetter"/>
      <w:lvlText w:val="%5."/>
      <w:lvlJc w:val="left"/>
      <w:pPr>
        <w:ind w:left="7917" w:hanging="360"/>
      </w:pPr>
    </w:lvl>
    <w:lvl w:ilvl="5" w:tplc="0410001B" w:tentative="1">
      <w:start w:val="1"/>
      <w:numFmt w:val="lowerRoman"/>
      <w:lvlText w:val="%6."/>
      <w:lvlJc w:val="right"/>
      <w:pPr>
        <w:ind w:left="8637" w:hanging="180"/>
      </w:pPr>
    </w:lvl>
    <w:lvl w:ilvl="6" w:tplc="0410000F" w:tentative="1">
      <w:start w:val="1"/>
      <w:numFmt w:val="decimal"/>
      <w:lvlText w:val="%7."/>
      <w:lvlJc w:val="left"/>
      <w:pPr>
        <w:ind w:left="9357" w:hanging="360"/>
      </w:pPr>
    </w:lvl>
    <w:lvl w:ilvl="7" w:tplc="04100019" w:tentative="1">
      <w:start w:val="1"/>
      <w:numFmt w:val="lowerLetter"/>
      <w:lvlText w:val="%8."/>
      <w:lvlJc w:val="left"/>
      <w:pPr>
        <w:ind w:left="10077" w:hanging="360"/>
      </w:pPr>
    </w:lvl>
    <w:lvl w:ilvl="8" w:tplc="0410001B" w:tentative="1">
      <w:start w:val="1"/>
      <w:numFmt w:val="lowerRoman"/>
      <w:lvlText w:val="%9."/>
      <w:lvlJc w:val="right"/>
      <w:pPr>
        <w:ind w:left="10797" w:hanging="180"/>
      </w:pPr>
    </w:lvl>
  </w:abstractNum>
  <w:num w:numId="1" w16cid:durableId="120240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47"/>
    <w:rsid w:val="00120247"/>
    <w:rsid w:val="001556DE"/>
    <w:rsid w:val="00174C6C"/>
    <w:rsid w:val="00330277"/>
    <w:rsid w:val="004269FD"/>
    <w:rsid w:val="005A2B8E"/>
    <w:rsid w:val="00603374"/>
    <w:rsid w:val="0078628A"/>
    <w:rsid w:val="00884DEA"/>
    <w:rsid w:val="00992804"/>
    <w:rsid w:val="009A2715"/>
    <w:rsid w:val="00A05578"/>
    <w:rsid w:val="00A05A20"/>
    <w:rsid w:val="00AB5742"/>
    <w:rsid w:val="00CB6E7C"/>
    <w:rsid w:val="00DD2E66"/>
    <w:rsid w:val="00DD7505"/>
    <w:rsid w:val="00E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BF07"/>
  <w15:chartTrackingRefBased/>
  <w15:docId w15:val="{F89F5CCC-F9DA-4F74-9209-B810BBB9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2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2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E66"/>
  </w:style>
  <w:style w:type="paragraph" w:styleId="Pidipagina">
    <w:name w:val="footer"/>
    <w:basedOn w:val="Normale"/>
    <w:link w:val="PidipaginaCarattere"/>
    <w:uiPriority w:val="99"/>
    <w:unhideWhenUsed/>
    <w:rsid w:val="00DD2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renzi</dc:creator>
  <cp:keywords/>
  <dc:description/>
  <cp:lastModifiedBy>MARIA ANGELA VANDELLI</cp:lastModifiedBy>
  <cp:revision>3</cp:revision>
  <cp:lastPrinted>2023-09-07T13:34:00Z</cp:lastPrinted>
  <dcterms:created xsi:type="dcterms:W3CDTF">2023-09-11T10:17:00Z</dcterms:created>
  <dcterms:modified xsi:type="dcterms:W3CDTF">2023-10-04T08:18:00Z</dcterms:modified>
</cp:coreProperties>
</file>